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Deutsch I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Haus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Kapitel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Tiered Assessment 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Name: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Frau Sterling/Frau Young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Due date: Thursday, March 21st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Choose your favorite of the four main rooms in a house that we have learned about.  You will create a video to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showcase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your favorite room. 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(Note: no videos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shown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the class without your permission).  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Look at the choices below and choose the one you can learn the most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from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.  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Video Choice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A Steps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Make a list of 20 or more items that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are found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your room. Write each item with the correct der, die, or das word in front of it; spell the word correctly, and write the English translation next to it.  This list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 off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Write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general sentences about your room that describe it.  Be sure to use at least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different adjectives! Begin your video by introducing yourself and then saying this part.  This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Next, write 12 sentences about 12 </w:t>
      </w:r>
      <w:r w:rsidRPr="00D7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different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items in your room using them as subjects.  You may point to these items to show them and say “Das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”  or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Hier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…”   These sentences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 off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Finally, write 8 sentences about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different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items in your room using them as direct objects.  You may use “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habe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…” or “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…” to start your direct object sentences.  These sentences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 off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Subject sentence examples: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Hier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der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Sessel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           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Hier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die Lampe.             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Hier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das Poster.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Das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der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Sessel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                 Das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die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Lampe.               Das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das Poster.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Direct object sentence examples: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habe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einen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Sessel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)   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habe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eine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Lampe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die)    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habe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ein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Poster.(das)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einen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Sessel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.             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eine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Lampe.                 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ein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Poster.</w:t>
      </w:r>
    </w:p>
    <w:p w:rsidR="00D7777C" w:rsidRPr="00D7777C" w:rsidRDefault="00D7777C" w:rsidP="00D777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Video Choice B Steps: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Make a list of 20 or more items that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are found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your room. Write each item with the correct der, die, or das word in front of it; spell the word correctly, and write the English translation next to it.  This list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 off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Write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general sentences about your room that describe it.  Be sure to use at least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different adjectives! Begin your video by introducing yourself and then saying this part.  This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Next, write 10 sentences about 10 </w:t>
      </w:r>
      <w:r w:rsidRPr="00D7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different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items in your room using them as subjects.  You may point to these items to show them and say “Das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”  or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Hier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…”   These sentences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 off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Then, write 10 sentences about 10 </w:t>
      </w:r>
      <w:r w:rsidRPr="00D7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different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items in your room using them as direct objects.  You may use “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habe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…” or “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…” to start your direct object sentences.  These sentences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 off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Finally, make comments about how you like or dislike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items in your room.  You may say “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finde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fantastisch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hässlich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/etc.” 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OR  “</w:t>
      </w:r>
      <w:proofErr w:type="spellStart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mag _______”    OR  “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mag _______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nicht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.” 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Video Choice C Steps:  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Make a list of 20 or more items that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are found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your room. Write each item with the correct der, die, or das word in front of it; spell the word correctly, and write the English translation next to it.  This list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 off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Write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general sentences about your room that describe it.  Be sure to use at least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different adjectives! Begin your video by introducing yourself and then saying this part.  This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Next, you will describe 15 or more </w:t>
      </w:r>
      <w:r w:rsidRPr="00D7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different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items in your room with both a subject and a direct object sentence as you point out each item. These sentences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Examples: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habe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einen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Mülleimer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Der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Mülleimer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gross und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schmutzig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der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eine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Stereoanlage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  Die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Stereoanlage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laut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und modern. (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Es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gibt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ein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Handtuch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Das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Handtuch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klein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und bunt.  (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Also, make comments about how you like or dislike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the items in your room.  You may say “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finde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fantastisch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hässlich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/etc.” 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OR  “</w:t>
      </w:r>
      <w:proofErr w:type="spellStart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mag _______”    OR  “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mag _______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nicht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.” 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be checked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Finally, you must say 2-3 chore sentences you do in your room and comment on each chore.  This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will  be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checked in class.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Example: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muss (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manchmal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die Toilette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putzen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finde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das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furchtbar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D7777C" w:rsidRPr="00D7777C" w:rsidRDefault="00D7777C" w:rsidP="00D777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D7777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Deutsch 1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Zimmer:  (put room for your project)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Choice: </w:t>
      </w:r>
    </w:p>
    <w:p w:rsidR="00D7777C" w:rsidRPr="00D7777C" w:rsidRDefault="00D7777C" w:rsidP="00D777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Write your list of things in the room you choose in chart form in German and English.  You need at least 20 items.  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Examples: 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Deutsch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</w:rPr>
        <w:t>Englisch</w:t>
      </w:r>
      <w:proofErr w:type="spellEnd"/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das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Bett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the bed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die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Lampe</w:t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the lamp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**note</w:t>
      </w:r>
      <w:r w:rsidRPr="00D7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D7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You must put the der, die, or das word in front of the noun.</w:t>
      </w:r>
    </w:p>
    <w:p w:rsidR="00D7777C" w:rsidRPr="00D7777C" w:rsidRDefault="00D7777C" w:rsidP="00D7777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Capitalize all nouns in German.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Start with your room vocabulary list or the list on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quizlet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Use the yellow dictionary or the online dictionary Leo to look up more words.</w:t>
      </w:r>
    </w:p>
    <w:p w:rsidR="00D7777C" w:rsidRPr="00D7777C" w:rsidRDefault="00D7777C" w:rsidP="00D777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Write your information in paragraph form depending on the choice you picked.  All choices begin with a general paragraph of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sentences.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Suggestions for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general sentences about your room:</w:t>
      </w:r>
    </w:p>
    <w:p w:rsidR="00D7777C" w:rsidRPr="00D7777C" w:rsidRDefault="00D7777C" w:rsidP="00D777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Introduce your favorite room: Mein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Lieblingszimmer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der/die/das...</w:t>
      </w:r>
    </w:p>
    <w:p w:rsidR="00D7777C" w:rsidRPr="00D7777C" w:rsidRDefault="00D7777C" w:rsidP="00D777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Give size of your room.</w:t>
      </w:r>
    </w:p>
    <w:p w:rsidR="00D7777C" w:rsidRPr="00D7777C" w:rsidRDefault="00D7777C" w:rsidP="00D7777C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Use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more adjectives to describe your room.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(My living room is comfortable and nice.)</w:t>
      </w:r>
    </w:p>
    <w:p w:rsidR="00D7777C" w:rsidRPr="00D7777C" w:rsidRDefault="00D7777C" w:rsidP="00D7777C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Give colors of the room.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(The living room is blue and white.)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5.  Tell an activity or chore that you do in this room:  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   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Ich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………………………...</w:t>
      </w:r>
      <w:proofErr w:type="spellStart"/>
      <w:proofErr w:type="gram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zimmer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in der </w:t>
      </w:r>
      <w:proofErr w:type="spellStart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Küche</w:t>
      </w:r>
      <w:proofErr w:type="spellEnd"/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77C" w:rsidRPr="00D7777C" w:rsidRDefault="00D7777C" w:rsidP="00D7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7C">
        <w:rPr>
          <w:rFonts w:ascii="Times New Roman" w:eastAsia="Times New Roman" w:hAnsi="Times New Roman" w:cs="Times New Roman"/>
          <w:color w:val="000000"/>
          <w:sz w:val="28"/>
          <w:szCs w:val="28"/>
        </w:rPr>
        <w:t>Continue with your paragraph by following the directions for choice A, B, or C.  Raise your hand when you finish these steps so that I can check you off.</w:t>
      </w:r>
    </w:p>
    <w:p w:rsidR="007E44F9" w:rsidRDefault="00D7777C">
      <w:bookmarkStart w:id="0" w:name="_GoBack"/>
      <w:bookmarkEnd w:id="0"/>
    </w:p>
    <w:sectPr w:rsidR="007E44F9" w:rsidSect="00D7777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B06"/>
    <w:multiLevelType w:val="multilevel"/>
    <w:tmpl w:val="4AAE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C3586"/>
    <w:multiLevelType w:val="multilevel"/>
    <w:tmpl w:val="2E6C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77C"/>
    <w:rsid w:val="00207C9C"/>
    <w:rsid w:val="00615F59"/>
    <w:rsid w:val="009236CA"/>
    <w:rsid w:val="00D7777C"/>
    <w:rsid w:val="00E0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6BF6"/>
  <w15:chartTrackingRefBased/>
  <w15:docId w15:val="{C8EF941B-FF3C-49F6-A33A-78BDCF66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5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1</cp:revision>
  <dcterms:created xsi:type="dcterms:W3CDTF">2019-03-15T12:13:00Z</dcterms:created>
  <dcterms:modified xsi:type="dcterms:W3CDTF">2019-03-15T12:14:00Z</dcterms:modified>
</cp:coreProperties>
</file>